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C1" w:rsidRPr="00267301" w:rsidRDefault="00776489" w:rsidP="000F70C1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Однажды вечером в дверь нашего офиса осторожно постучали. На пороге возник встревоженный мужчина.  Усадив его в кресло </w:t>
      </w:r>
      <w:r w:rsidR="008806C6" w:rsidRPr="00267301">
        <w:rPr>
          <w:rFonts w:ascii="Helvetica" w:hAnsi="Helvetica" w:cs="Helvetica"/>
          <w:color w:val="1D2129"/>
          <w:sz w:val="28"/>
          <w:szCs w:val="28"/>
          <w:lang w:val="ru-RU"/>
        </w:rPr>
        <w:t>с чашкой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ароматн</w:t>
      </w:r>
      <w:r w:rsidR="008806C6" w:rsidRPr="00267301">
        <w:rPr>
          <w:rFonts w:ascii="Helvetica" w:hAnsi="Helvetica" w:cs="Helvetica"/>
          <w:color w:val="1D2129"/>
          <w:sz w:val="28"/>
          <w:szCs w:val="28"/>
          <w:lang w:val="ru-RU"/>
        </w:rPr>
        <w:t>ого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кофе, мы предложили ему поделиться своей проблемой. Вот его рассказ:</w:t>
      </w:r>
    </w:p>
    <w:p w:rsidR="00776489" w:rsidRPr="00267301" w:rsidRDefault="00776489" w:rsidP="000F70C1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Наш посетитель, назовем его Игорь, уже много лет возглавляет трейдинговую компанию, основной деятельностью которой являются оптовые поставки зерна зарубежным контрагентам. И вот, три дня тому назад, к нему в офис пришли государственные исполнители с решением </w:t>
      </w:r>
      <w:r w:rsidRPr="00267301">
        <w:rPr>
          <w:rFonts w:ascii="Helvetica" w:hAnsi="Helvetica" w:cs="Helvetica"/>
          <w:color w:val="1D2129"/>
          <w:sz w:val="28"/>
          <w:szCs w:val="28"/>
          <w:lang w:val="en-US"/>
        </w:rPr>
        <w:t>N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>-</w:t>
      </w:r>
      <w:proofErr w:type="spellStart"/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>ского</w:t>
      </w:r>
      <w:proofErr w:type="spellEnd"/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районного суда Полтавской области, согласно которому все его имущество: офис, складские помещения, а главное, товарные запасы зерна в количестве 5 000 тонн – арестованы в обеспечение надуманного иска от неизвестного ему лица. Первое, что сделал Игорь -  это срочно обратился к своим юристам и известным адвокатам с просьбой </w:t>
      </w:r>
      <w:r w:rsidR="00651C90"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«разрулить» эту ситуацию. 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 </w:t>
      </w:r>
    </w:p>
    <w:p w:rsidR="00651C90" w:rsidRPr="00267301" w:rsidRDefault="00651C90" w:rsidP="000F70C1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Дело осложнялось тем, что ни истца, ни фирму, от имени которой тот действовал, Игорь не знал. Поэтому сразу же возникло подозрение, что дело носит заказной характер и имеет признаки рейдерского атаки. Подозрение еще более усилилось после «разведки боем» его адвокатов. Куда бы они ни обращались, везде натыкались на стену непонимания и отчуждения. Ни работники исполнительной службы, ни полиции, которые осуществляли оперативное сопровождение дела, не шли ни на какой контакт. </w:t>
      </w:r>
    </w:p>
    <w:p w:rsidR="00651C90" w:rsidRPr="00267301" w:rsidRDefault="00651C90" w:rsidP="00651C90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Советы, которые давали его высокооплачиваемые адвокаты, не приносили быстрых решений и прогнозируемых результатов. «Где-то через месяц – два ситуация прояснится и тогда можно будет что-то «порешать». Игорь впал в отчаяние. </w:t>
      </w:r>
      <w:r w:rsidR="00267301">
        <w:rPr>
          <w:rFonts w:ascii="Helvetica" w:hAnsi="Helvetica" w:cs="Helvetica"/>
          <w:color w:val="1D2129"/>
          <w:sz w:val="28"/>
          <w:szCs w:val="28"/>
          <w:lang w:val="ru-RU"/>
        </w:rPr>
        <w:t>Последней каплей, заставившей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его обр</w:t>
      </w:r>
      <w:r w:rsidR="00267301">
        <w:rPr>
          <w:rFonts w:ascii="Helvetica" w:hAnsi="Helvetica" w:cs="Helvetica"/>
          <w:color w:val="1D2129"/>
          <w:sz w:val="28"/>
          <w:szCs w:val="28"/>
          <w:lang w:val="ru-RU"/>
        </w:rPr>
        <w:t>атиться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в наш Центр</w:t>
      </w:r>
      <w:r w:rsidR="00267301">
        <w:rPr>
          <w:rFonts w:ascii="Helvetica" w:hAnsi="Helvetica" w:cs="Helvetica"/>
          <w:color w:val="1D2129"/>
          <w:sz w:val="28"/>
          <w:szCs w:val="28"/>
          <w:lang w:val="ru-RU"/>
        </w:rPr>
        <w:t>,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стало решение работников исполнительной службы передать зерно (5 000 тонн)</w:t>
      </w:r>
      <w:r w:rsidR="008806C6" w:rsidRPr="00267301">
        <w:rPr>
          <w:rFonts w:ascii="Helvetica" w:hAnsi="Helvetica" w:cs="Helvetica"/>
          <w:color w:val="1D2129"/>
          <w:sz w:val="28"/>
          <w:szCs w:val="28"/>
          <w:lang w:val="ru-RU"/>
        </w:rPr>
        <w:t>, принадлежащее фирме Игоря,</w:t>
      </w: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на </w:t>
      </w:r>
      <w:r w:rsidR="008806C6" w:rsidRPr="00267301">
        <w:rPr>
          <w:rFonts w:ascii="Helvetica" w:hAnsi="Helvetica" w:cs="Helvetica"/>
          <w:color w:val="1D2129"/>
          <w:sz w:val="28"/>
          <w:szCs w:val="28"/>
          <w:lang w:val="ru-RU"/>
        </w:rPr>
        <w:t>ответственное хранение некой организации.</w:t>
      </w:r>
      <w:r w:rsid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 Было понятно, </w:t>
      </w:r>
      <w:r w:rsidR="008806C6"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что это завуалированное хищение и его зерно в ближайшее время будет распродано, а он останется ни с чем. </w:t>
      </w:r>
    </w:p>
    <w:p w:rsidR="008806C6" w:rsidRPr="00267301" w:rsidRDefault="008806C6" w:rsidP="00651C90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Тщательно проанализировав создавшуюся ситуацию, мы предложили нашему гостю «дорожную карту» - последовательный ряд мероприятий, которые, по нашему мнению, должны были привести к быстрому, а главное, эффективному решению проблемы. Основной особенностью этих мероприятий было то, что Игорь и его сотрудники должны были действовать сами. За собой мы оставили разработку плана и алгоритма действий, его последовательность. </w:t>
      </w:r>
      <w:bookmarkStart w:id="0" w:name="_GoBack"/>
      <w:bookmarkEnd w:id="0"/>
    </w:p>
    <w:p w:rsidR="008806C6" w:rsidRPr="00267301" w:rsidRDefault="008806C6" w:rsidP="00651C90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Кроме того, мы полностью контролировали ход их выполнения и вносили необходимые коррективы в случае изменения ситуации. Результат не заставил себя долго ждать. </w:t>
      </w:r>
    </w:p>
    <w:p w:rsidR="008806C6" w:rsidRPr="00267301" w:rsidRDefault="00267301" w:rsidP="00651C90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rFonts w:ascii="Helvetica" w:hAnsi="Helvetica" w:cs="Helvetica"/>
          <w:color w:val="1D2129"/>
          <w:sz w:val="28"/>
          <w:szCs w:val="28"/>
          <w:lang w:val="ru-RU"/>
        </w:rPr>
      </w:pPr>
      <w:r w:rsidRPr="00267301">
        <w:rPr>
          <w:rFonts w:ascii="Helvetica" w:hAnsi="Helvetica" w:cs="Helvetica"/>
          <w:color w:val="1D2129"/>
          <w:sz w:val="28"/>
          <w:szCs w:val="28"/>
          <w:lang w:val="ru-RU"/>
        </w:rPr>
        <w:t xml:space="preserve">Скажу главное – уже через неделю мы распрощались с работниками полиции и исполнительной службы, а решение районного суда было отменено. </w:t>
      </w:r>
    </w:p>
    <w:sectPr w:rsidR="008806C6" w:rsidRPr="00267301" w:rsidSect="0026730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A5"/>
    <w:rsid w:val="000D3D8A"/>
    <w:rsid w:val="000F70C1"/>
    <w:rsid w:val="00267301"/>
    <w:rsid w:val="00341B4F"/>
    <w:rsid w:val="00651C90"/>
    <w:rsid w:val="006764A5"/>
    <w:rsid w:val="00691FA6"/>
    <w:rsid w:val="00720E42"/>
    <w:rsid w:val="00776489"/>
    <w:rsid w:val="008806C6"/>
    <w:rsid w:val="008F4C36"/>
    <w:rsid w:val="00DC2E56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3108"/>
  <w15:docId w15:val="{30947E08-05AB-46E5-BF3A-3A93580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3</cp:revision>
  <cp:lastPrinted>2019-03-26T10:40:00Z</cp:lastPrinted>
  <dcterms:created xsi:type="dcterms:W3CDTF">2019-03-26T10:06:00Z</dcterms:created>
  <dcterms:modified xsi:type="dcterms:W3CDTF">2019-03-26T10:50:00Z</dcterms:modified>
</cp:coreProperties>
</file>